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57" w:rsidRPr="00F86855" w:rsidRDefault="00F86855" w:rsidP="00126557">
      <w:pPr>
        <w:pStyle w:val="a3"/>
        <w:jc w:val="center"/>
        <w:rPr>
          <w:b/>
          <w:sz w:val="32"/>
          <w:szCs w:val="28"/>
        </w:rPr>
      </w:pPr>
      <w:r w:rsidRPr="00F86855">
        <w:rPr>
          <w:b/>
          <w:sz w:val="32"/>
          <w:szCs w:val="28"/>
        </w:rPr>
        <w:t>[</w:t>
      </w:r>
      <w:r w:rsidRPr="00F86855">
        <w:rPr>
          <w:rFonts w:hint="eastAsia"/>
          <w:b/>
          <w:sz w:val="32"/>
          <w:szCs w:val="28"/>
        </w:rPr>
        <w:t xml:space="preserve">중요] </w:t>
      </w:r>
      <w:r w:rsidR="00126557" w:rsidRPr="00F86855">
        <w:rPr>
          <w:rFonts w:hint="eastAsia"/>
          <w:b/>
          <w:sz w:val="32"/>
          <w:szCs w:val="28"/>
        </w:rPr>
        <w:t xml:space="preserve">2020년 제72차 대한예방의학회 가을학술대회 </w:t>
      </w:r>
    </w:p>
    <w:p w:rsidR="00126557" w:rsidRPr="00F86855" w:rsidRDefault="00F86855" w:rsidP="00126557">
      <w:pPr>
        <w:pStyle w:val="a3"/>
        <w:jc w:val="center"/>
        <w:rPr>
          <w:b/>
          <w:sz w:val="32"/>
          <w:szCs w:val="28"/>
        </w:rPr>
      </w:pPr>
      <w:r w:rsidRPr="00F86855">
        <w:rPr>
          <w:rFonts w:hint="eastAsia"/>
          <w:b/>
          <w:sz w:val="32"/>
          <w:szCs w:val="28"/>
        </w:rPr>
        <w:t>의사연수평점 안내</w:t>
      </w:r>
    </w:p>
    <w:p w:rsidR="00FE4117" w:rsidRDefault="00FE4117" w:rsidP="00001AD2">
      <w:pPr>
        <w:pStyle w:val="a3"/>
        <w:rPr>
          <w:rFonts w:asciiTheme="minorEastAsia" w:hAnsiTheme="minorEastAsia"/>
        </w:rPr>
      </w:pPr>
    </w:p>
    <w:p w:rsidR="00126557" w:rsidRDefault="00126557" w:rsidP="00001AD2">
      <w:pPr>
        <w:pStyle w:val="a3"/>
      </w:pPr>
      <w:r>
        <w:rPr>
          <w:rFonts w:hint="eastAsia"/>
        </w:rPr>
        <w:t>1.</w:t>
      </w:r>
      <w:r>
        <w:t xml:space="preserve"> </w:t>
      </w:r>
      <w:hyperlink r:id="rId5" w:history="1">
        <w:r w:rsidRPr="002E57F1">
          <w:rPr>
            <w:rStyle w:val="a6"/>
          </w:rPr>
          <w:t>http://prevmed.planners21.com/</w:t>
        </w:r>
      </w:hyperlink>
      <w:r>
        <w:rPr>
          <w:rFonts w:hint="eastAsia"/>
        </w:rPr>
        <w:t xml:space="preserve"> 에 접속한다.</w:t>
      </w:r>
    </w:p>
    <w:p w:rsidR="00001AD2" w:rsidRPr="00F86855" w:rsidRDefault="00126557" w:rsidP="00001AD2">
      <w:pPr>
        <w:pStyle w:val="a3"/>
      </w:pPr>
      <w:r>
        <w:rPr>
          <w:rFonts w:hint="eastAsia"/>
        </w:rPr>
        <w:t>2.</w:t>
      </w:r>
      <w:r w:rsidR="006A74D3">
        <w:rPr>
          <w:rFonts w:hint="eastAsia"/>
        </w:rPr>
        <w:t xml:space="preserve"> </w:t>
      </w:r>
      <w:r w:rsidR="006A74D3" w:rsidRPr="006A74D3">
        <w:rPr>
          <w:rFonts w:hint="eastAsia"/>
          <w:color w:val="2017D9"/>
        </w:rPr>
        <w:t>라이브 방송보기</w:t>
      </w:r>
      <w:r w:rsidR="006A74D3">
        <w:rPr>
          <w:rFonts w:hint="eastAsia"/>
        </w:rPr>
        <w:t xml:space="preserve"> 버튼을 클릭한다.</w:t>
      </w:r>
    </w:p>
    <w:p w:rsidR="001F16BD" w:rsidRDefault="00126557" w:rsidP="00001AD2">
      <w:pPr>
        <w:pStyle w:val="a3"/>
      </w:pPr>
      <w:r>
        <w:rPr>
          <w:rFonts w:hint="eastAsia"/>
        </w:rPr>
        <w:t>3.</w:t>
      </w:r>
      <w:r w:rsidR="006A74D3">
        <w:rPr>
          <w:rFonts w:hint="eastAsia"/>
        </w:rPr>
        <w:t xml:space="preserve"> </w:t>
      </w:r>
      <w:r w:rsidR="006A74D3" w:rsidRPr="006A74D3">
        <w:rPr>
          <w:rFonts w:hint="eastAsia"/>
          <w:color w:val="2017D9"/>
        </w:rPr>
        <w:t>성함과 E-mail</w:t>
      </w:r>
      <w:r w:rsidR="006A74D3">
        <w:rPr>
          <w:rFonts w:hint="eastAsia"/>
        </w:rPr>
        <w:t>을 입력하여 로그인 한다.</w:t>
      </w:r>
    </w:p>
    <w:p w:rsidR="00001AD2" w:rsidRDefault="006A74D3" w:rsidP="00001AD2">
      <w:pPr>
        <w:pStyle w:val="a3"/>
      </w:pPr>
      <w:r>
        <w:rPr>
          <w:rFonts w:hint="eastAsia"/>
        </w:rPr>
        <w:t xml:space="preserve">4. </w:t>
      </w:r>
      <w:r w:rsidR="00001AD2">
        <w:rPr>
          <w:rFonts w:hint="eastAsia"/>
        </w:rPr>
        <w:t>원하는 채널을 선택</w:t>
      </w:r>
      <w:r w:rsidR="005F3DC5">
        <w:rPr>
          <w:rFonts w:hint="eastAsia"/>
        </w:rPr>
        <w:t>한다.</w:t>
      </w:r>
    </w:p>
    <w:p w:rsidR="00FE4117" w:rsidRDefault="00FE4117" w:rsidP="00001AD2">
      <w:pPr>
        <w:pStyle w:val="a3"/>
      </w:pPr>
    </w:p>
    <w:p w:rsidR="00FB0BC0" w:rsidRDefault="00FB0BC0" w:rsidP="00001AD2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★★★★★★★</w:t>
      </w:r>
    </w:p>
    <w:p w:rsidR="00B32DA9" w:rsidRDefault="00BF3454" w:rsidP="00001AD2">
      <w:pPr>
        <w:pStyle w:val="a3"/>
        <w:rPr>
          <w:rFonts w:asciiTheme="minorEastAsia" w:hAnsiTheme="minorEastAsia"/>
          <w:b/>
        </w:rPr>
      </w:pPr>
      <w:proofErr w:type="spellStart"/>
      <w:r>
        <w:rPr>
          <w:rFonts w:asciiTheme="minorEastAsia" w:hAnsiTheme="minorEastAsia" w:hint="eastAsia"/>
          <w:b/>
          <w:highlight w:val="yellow"/>
        </w:rPr>
        <w:t>연수평점</w:t>
      </w:r>
      <w:proofErr w:type="spellEnd"/>
      <w:r>
        <w:rPr>
          <w:rFonts w:asciiTheme="minorEastAsia" w:hAnsiTheme="minorEastAsia" w:hint="eastAsia"/>
          <w:b/>
          <w:highlight w:val="yellow"/>
        </w:rPr>
        <w:t xml:space="preserve"> 인정을 위해서는 </w:t>
      </w:r>
      <w:r w:rsidR="00444489" w:rsidRPr="00444489">
        <w:rPr>
          <w:rFonts w:asciiTheme="minorEastAsia" w:hAnsiTheme="minorEastAsia" w:hint="eastAsia"/>
          <w:b/>
          <w:highlight w:val="yellow"/>
        </w:rPr>
        <w:t xml:space="preserve">각 세션마다 </w:t>
      </w:r>
      <w:proofErr w:type="spellStart"/>
      <w:r w:rsidR="00444489" w:rsidRPr="00444489">
        <w:rPr>
          <w:rFonts w:asciiTheme="minorEastAsia" w:hAnsiTheme="minorEastAsia" w:hint="eastAsia"/>
          <w:b/>
          <w:highlight w:val="yellow"/>
        </w:rPr>
        <w:t>출결체크</w:t>
      </w:r>
      <w:proofErr w:type="spellEnd"/>
      <w:r w:rsidR="00444489" w:rsidRPr="00444489">
        <w:rPr>
          <w:rFonts w:asciiTheme="minorEastAsia" w:hAnsiTheme="minorEastAsia" w:hint="eastAsia"/>
          <w:b/>
          <w:highlight w:val="yellow"/>
        </w:rPr>
        <w:t xml:space="preserve"> 확인이 필요합니다.</w:t>
      </w:r>
    </w:p>
    <w:p w:rsidR="00444489" w:rsidRPr="00444489" w:rsidRDefault="00444489" w:rsidP="00001AD2">
      <w:pPr>
        <w:pStyle w:val="a3"/>
        <w:rPr>
          <w:b/>
        </w:rPr>
      </w:pPr>
      <w:r w:rsidRPr="00444489">
        <w:rPr>
          <w:rFonts w:asciiTheme="minorEastAsia" w:hAnsiTheme="minorEastAsia"/>
          <w:b/>
        </w:rPr>
        <w:t xml:space="preserve"> </w:t>
      </w:r>
    </w:p>
    <w:p w:rsidR="001F16BD" w:rsidRPr="00F86855" w:rsidRDefault="00FB0BC0" w:rsidP="00001AD2">
      <w:pPr>
        <w:pStyle w:val="a3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29845</wp:posOffset>
            </wp:positionV>
            <wp:extent cx="3632200" cy="4070350"/>
            <wp:effectExtent l="38100" t="19050" r="25400" b="25400"/>
            <wp:wrapTight wrapText="bothSides">
              <wp:wrapPolygon edited="0">
                <wp:start x="-227" y="-101"/>
                <wp:lineTo x="-227" y="21735"/>
                <wp:lineTo x="21751" y="21735"/>
                <wp:lineTo x="21751" y="-101"/>
                <wp:lineTo x="-227" y="-101"/>
              </wp:wrapPolygon>
            </wp:wrapTight>
            <wp:docPr id="5" name="그림 4" descr="온라인학술대회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온라인학술대회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40703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A0B37" w:rsidRPr="00F86855">
        <w:rPr>
          <w:rFonts w:hint="eastAsia"/>
          <w:b/>
          <w:color w:val="2017D9"/>
        </w:rPr>
        <w:t>-</w:t>
      </w:r>
      <w:r w:rsidR="001F16BD" w:rsidRPr="00F86855">
        <w:rPr>
          <w:rFonts w:hint="eastAsia"/>
          <w:b/>
          <w:color w:val="2017D9"/>
        </w:rPr>
        <w:t>Session 시작 정시</w:t>
      </w:r>
      <w:r w:rsidR="001F16BD" w:rsidRPr="00F86855">
        <w:rPr>
          <w:rFonts w:hint="eastAsia"/>
          <w:b/>
        </w:rPr>
        <w:t xml:space="preserve">에 </w:t>
      </w:r>
      <w:r w:rsidR="001F16BD" w:rsidRPr="00F86855">
        <w:rPr>
          <w:b/>
          <w:color w:val="FF0000"/>
        </w:rPr>
        <w:t>‘</w:t>
      </w:r>
      <w:proofErr w:type="spellStart"/>
      <w:r w:rsidR="001F16BD" w:rsidRPr="00EE5020">
        <w:rPr>
          <w:rFonts w:hint="eastAsia"/>
          <w:b/>
          <w:color w:val="FF0000"/>
          <w:u w:val="single"/>
        </w:rPr>
        <w:t>시작체크</w:t>
      </w:r>
      <w:proofErr w:type="spellEnd"/>
      <w:r w:rsidR="001F16BD" w:rsidRPr="00F86855">
        <w:rPr>
          <w:b/>
          <w:color w:val="FF0000"/>
        </w:rPr>
        <w:t>’</w:t>
      </w:r>
      <w:r w:rsidR="001F16BD" w:rsidRPr="00F86855">
        <w:rPr>
          <w:rFonts w:hint="eastAsia"/>
          <w:b/>
        </w:rPr>
        <w:t xml:space="preserve"> 버튼을 </w:t>
      </w:r>
      <w:r w:rsidR="004B188D">
        <w:rPr>
          <w:rFonts w:hint="eastAsia"/>
          <w:b/>
        </w:rPr>
        <w:t>클릭한</w:t>
      </w:r>
      <w:r w:rsidR="001F16BD" w:rsidRPr="00F86855">
        <w:rPr>
          <w:rFonts w:hint="eastAsia"/>
          <w:b/>
        </w:rPr>
        <w:t>다.</w:t>
      </w:r>
    </w:p>
    <w:p w:rsidR="001F16BD" w:rsidRPr="00F86855" w:rsidRDefault="000A0B37" w:rsidP="00001AD2">
      <w:pPr>
        <w:pStyle w:val="a3"/>
        <w:rPr>
          <w:b/>
        </w:rPr>
      </w:pPr>
      <w:r w:rsidRPr="00F86855">
        <w:rPr>
          <w:rFonts w:hint="eastAsia"/>
          <w:b/>
          <w:color w:val="2017D9"/>
        </w:rPr>
        <w:t>-</w:t>
      </w:r>
      <w:r w:rsidR="001F16BD" w:rsidRPr="00F86855">
        <w:rPr>
          <w:rFonts w:hint="eastAsia"/>
          <w:b/>
          <w:color w:val="2017D9"/>
        </w:rPr>
        <w:t>Session 종료</w:t>
      </w:r>
      <w:r w:rsidRPr="00F86855">
        <w:rPr>
          <w:rFonts w:hint="eastAsia"/>
          <w:b/>
          <w:color w:val="2017D9"/>
        </w:rPr>
        <w:t xml:space="preserve"> </w:t>
      </w:r>
      <w:r w:rsidR="001F16BD" w:rsidRPr="00F86855">
        <w:rPr>
          <w:rFonts w:hint="eastAsia"/>
          <w:b/>
          <w:color w:val="2017D9"/>
        </w:rPr>
        <w:t>후 5분</w:t>
      </w:r>
      <w:r w:rsidRPr="00F86855">
        <w:rPr>
          <w:rFonts w:hint="eastAsia"/>
          <w:b/>
          <w:color w:val="2017D9"/>
        </w:rPr>
        <w:t xml:space="preserve"> </w:t>
      </w:r>
      <w:r w:rsidR="001F16BD" w:rsidRPr="00F86855">
        <w:rPr>
          <w:rFonts w:hint="eastAsia"/>
          <w:b/>
          <w:color w:val="2017D9"/>
        </w:rPr>
        <w:t>이내</w:t>
      </w:r>
      <w:r w:rsidR="001F16BD" w:rsidRPr="00F86855">
        <w:rPr>
          <w:rFonts w:hint="eastAsia"/>
          <w:b/>
        </w:rPr>
        <w:t>에</w:t>
      </w:r>
      <w:r w:rsidRPr="00F86855">
        <w:rPr>
          <w:rFonts w:hint="eastAsia"/>
          <w:b/>
        </w:rPr>
        <w:t xml:space="preserve"> </w:t>
      </w:r>
      <w:r w:rsidR="001F16BD" w:rsidRPr="00F86855">
        <w:rPr>
          <w:b/>
          <w:color w:val="FF0000"/>
        </w:rPr>
        <w:t>‘</w:t>
      </w:r>
      <w:r w:rsidR="001F16BD" w:rsidRPr="00EE5020">
        <w:rPr>
          <w:rFonts w:hint="eastAsia"/>
          <w:b/>
          <w:color w:val="FF0000"/>
          <w:u w:val="single"/>
        </w:rPr>
        <w:t>종료체크</w:t>
      </w:r>
      <w:r w:rsidR="001F16BD" w:rsidRPr="00F86855">
        <w:rPr>
          <w:b/>
          <w:color w:val="FF0000"/>
        </w:rPr>
        <w:t>’</w:t>
      </w:r>
      <w:r w:rsidR="001F16BD" w:rsidRPr="00F86855">
        <w:rPr>
          <w:rFonts w:hint="eastAsia"/>
          <w:b/>
        </w:rPr>
        <w:t xml:space="preserve"> 버튼을 </w:t>
      </w:r>
      <w:r w:rsidR="004B188D">
        <w:rPr>
          <w:rFonts w:hint="eastAsia"/>
          <w:b/>
        </w:rPr>
        <w:t>클릭한</w:t>
      </w:r>
      <w:r w:rsidR="001F16BD" w:rsidRPr="00F86855">
        <w:rPr>
          <w:rFonts w:hint="eastAsia"/>
          <w:b/>
        </w:rPr>
        <w:t>다.</w:t>
      </w:r>
    </w:p>
    <w:p w:rsidR="001F16BD" w:rsidRPr="00F86855" w:rsidRDefault="001F16BD" w:rsidP="00001AD2">
      <w:pPr>
        <w:pStyle w:val="a3"/>
        <w:rPr>
          <w:b/>
          <w:color w:val="FF0000"/>
        </w:rPr>
      </w:pPr>
      <w:r w:rsidRPr="00F86855">
        <w:rPr>
          <w:rFonts w:hint="eastAsia"/>
          <w:b/>
          <w:color w:val="FF0000"/>
        </w:rPr>
        <w:t>-강의가 지연되거나 일찍 끝나도 해당 세션 시작-종료에 맞추어 시작-종료 체크를 부탁드립니다.</w:t>
      </w:r>
    </w:p>
    <w:p w:rsidR="001F16BD" w:rsidRPr="00F86855" w:rsidRDefault="00F86855" w:rsidP="00001AD2">
      <w:pPr>
        <w:pStyle w:val="a3"/>
        <w:rPr>
          <w:b/>
          <w:color w:val="FF0000"/>
        </w:rPr>
      </w:pPr>
      <w:r>
        <w:rPr>
          <w:rFonts w:hint="eastAsia"/>
          <w:b/>
          <w:color w:val="FF0000"/>
        </w:rPr>
        <w:t>-</w:t>
      </w:r>
      <w:proofErr w:type="spellStart"/>
      <w:r w:rsidR="001F16BD" w:rsidRPr="00F86855">
        <w:rPr>
          <w:rFonts w:hint="eastAsia"/>
          <w:b/>
          <w:color w:val="FF0000"/>
        </w:rPr>
        <w:t>세션별</w:t>
      </w:r>
      <w:proofErr w:type="spellEnd"/>
      <w:r w:rsidR="001F16BD" w:rsidRPr="00F86855">
        <w:rPr>
          <w:rFonts w:hint="eastAsia"/>
          <w:b/>
          <w:color w:val="FF0000"/>
        </w:rPr>
        <w:t xml:space="preserve"> 강의 </w:t>
      </w:r>
      <w:proofErr w:type="spellStart"/>
      <w:r w:rsidR="001F16BD" w:rsidRPr="00F86855">
        <w:rPr>
          <w:rFonts w:hint="eastAsia"/>
          <w:b/>
          <w:color w:val="FF0000"/>
        </w:rPr>
        <w:t>시청시간의</w:t>
      </w:r>
      <w:proofErr w:type="spellEnd"/>
      <w:r w:rsidR="001F16BD" w:rsidRPr="00F86855">
        <w:rPr>
          <w:rFonts w:hint="eastAsia"/>
          <w:b/>
          <w:color w:val="FF0000"/>
        </w:rPr>
        <w:t xml:space="preserve"> 합산으로 평점</w:t>
      </w:r>
      <w:r w:rsidR="004B188D">
        <w:rPr>
          <w:rFonts w:hint="eastAsia"/>
          <w:b/>
          <w:color w:val="FF0000"/>
        </w:rPr>
        <w:t xml:space="preserve"> </w:t>
      </w:r>
      <w:r w:rsidR="001F16BD" w:rsidRPr="00F86855">
        <w:rPr>
          <w:rFonts w:hint="eastAsia"/>
          <w:b/>
          <w:color w:val="FF0000"/>
        </w:rPr>
        <w:t>부여됩니다. 꼭 모든 세션의 시작-종료를 체크해 주십시오.</w:t>
      </w:r>
    </w:p>
    <w:p w:rsidR="006A74D3" w:rsidRPr="004B188D" w:rsidRDefault="006A74D3" w:rsidP="00126557"/>
    <w:p w:rsidR="00FE4117" w:rsidRPr="004B188D" w:rsidRDefault="00FE4117" w:rsidP="00126557"/>
    <w:p w:rsidR="00FE4117" w:rsidRDefault="00FE4117" w:rsidP="00126557"/>
    <w:p w:rsidR="00FE4117" w:rsidRDefault="00FE4117" w:rsidP="00FE4117">
      <w:pPr>
        <w:pStyle w:val="a3"/>
      </w:pPr>
    </w:p>
    <w:p w:rsidR="00EE5020" w:rsidRDefault="00EE5020" w:rsidP="00FE4117">
      <w:pPr>
        <w:pStyle w:val="a3"/>
      </w:pPr>
    </w:p>
    <w:p w:rsidR="00EE5020" w:rsidRDefault="00FB0BC0" w:rsidP="00FE4117">
      <w:pPr>
        <w:pStyle w:val="a3"/>
      </w:pPr>
      <w:r w:rsidRPr="00FB0BC0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51435</wp:posOffset>
                </wp:positionV>
                <wp:extent cx="1047750" cy="542925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B82C" id="Rectangle 3" o:spid="_x0000_s1026" style="position:absolute;left:0;text-align:left;margin-left:402pt;margin-top:4.05pt;width:82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" filled="f" strokecolor="red" strokeweight="3pt"/>
            </w:pict>
          </mc:Fallback>
        </mc:AlternateContent>
      </w:r>
    </w:p>
    <w:p w:rsidR="00FE4117" w:rsidRDefault="00FE4117" w:rsidP="00FE4117">
      <w:pPr>
        <w:pStyle w:val="a3"/>
      </w:pPr>
    </w:p>
    <w:p w:rsidR="00B32DA9" w:rsidRDefault="00B32DA9" w:rsidP="00B32DA9">
      <w:pPr>
        <w:rPr>
          <w:rFonts w:asciiTheme="minorEastAsia" w:hAnsiTheme="minorEastAsia"/>
          <w:b/>
        </w:rPr>
      </w:pPr>
    </w:p>
    <w:p w:rsidR="001F16BD" w:rsidRPr="00BD1FE7" w:rsidRDefault="001F16BD" w:rsidP="001F16BD">
      <w:pPr>
        <w:rPr>
          <w:b/>
        </w:rPr>
      </w:pPr>
      <w:r w:rsidRPr="00BD1FE7">
        <w:rPr>
          <w:rFonts w:asciiTheme="minorEastAsia" w:hAnsiTheme="minorEastAsia" w:hint="eastAsia"/>
          <w:b/>
        </w:rPr>
        <w:t>※</w:t>
      </w:r>
      <w:r w:rsidRPr="00BD1FE7">
        <w:rPr>
          <w:rFonts w:hint="eastAsia"/>
          <w:b/>
        </w:rPr>
        <w:t xml:space="preserve"> 유의사항</w:t>
      </w:r>
    </w:p>
    <w:p w:rsidR="001F16BD" w:rsidRPr="00BD1FE7" w:rsidRDefault="001F16BD" w:rsidP="00126557">
      <w:pPr>
        <w:rPr>
          <w:b/>
        </w:rPr>
      </w:pPr>
      <w:r w:rsidRPr="00BD1FE7">
        <w:rPr>
          <w:rFonts w:hint="eastAsia"/>
          <w:b/>
        </w:rPr>
        <w:t xml:space="preserve">- </w:t>
      </w:r>
      <w:r w:rsidRPr="00BD1FE7">
        <w:rPr>
          <w:rFonts w:hint="eastAsia"/>
          <w:b/>
          <w:color w:val="2017D9"/>
        </w:rPr>
        <w:t xml:space="preserve">10월 15일(목) </w:t>
      </w:r>
      <w:r w:rsidRPr="00BD1FE7">
        <w:rPr>
          <w:b/>
          <w:color w:val="2017D9"/>
        </w:rPr>
        <w:t>–</w:t>
      </w:r>
      <w:r w:rsidRPr="00BD1FE7">
        <w:rPr>
          <w:rFonts w:hint="eastAsia"/>
          <w:b/>
          <w:color w:val="2017D9"/>
        </w:rPr>
        <w:t xml:space="preserve"> 16일(금)</w:t>
      </w:r>
      <w:r w:rsidRPr="00BD1FE7">
        <w:rPr>
          <w:rFonts w:hint="eastAsia"/>
          <w:b/>
        </w:rPr>
        <w:t xml:space="preserve"> 당일 </w:t>
      </w:r>
      <w:r w:rsidRPr="00BD1FE7">
        <w:rPr>
          <w:rFonts w:hint="eastAsia"/>
          <w:b/>
          <w:color w:val="FF0000"/>
        </w:rPr>
        <w:t>각 세션 시작 정시부터 체크인이 가능</w:t>
      </w:r>
      <w:r w:rsidRPr="00BD1FE7">
        <w:rPr>
          <w:rFonts w:hint="eastAsia"/>
          <w:b/>
        </w:rPr>
        <w:t xml:space="preserve">하며, 영상 </w:t>
      </w:r>
      <w:r w:rsidRPr="00BD1FE7">
        <w:rPr>
          <w:rFonts w:hint="eastAsia"/>
          <w:b/>
          <w:color w:val="FF0000"/>
        </w:rPr>
        <w:t xml:space="preserve">하단의 </w:t>
      </w:r>
      <w:r w:rsidRPr="00BD1FE7">
        <w:rPr>
          <w:b/>
          <w:color w:val="FF0000"/>
        </w:rPr>
        <w:t>‘</w:t>
      </w:r>
      <w:r w:rsidRPr="00BD1FE7">
        <w:rPr>
          <w:rFonts w:hint="eastAsia"/>
          <w:b/>
          <w:color w:val="FF0000"/>
        </w:rPr>
        <w:t>시작체크</w:t>
      </w:r>
      <w:r w:rsidRPr="00BD1FE7">
        <w:rPr>
          <w:b/>
          <w:color w:val="FF0000"/>
        </w:rPr>
        <w:t>’</w:t>
      </w:r>
      <w:r w:rsidRPr="00BD1FE7">
        <w:rPr>
          <w:rFonts w:hint="eastAsia"/>
          <w:b/>
          <w:color w:val="FF0000"/>
        </w:rPr>
        <w:t xml:space="preserve"> 버튼을 꼭 클릭</w:t>
      </w:r>
      <w:r w:rsidRPr="00BD1FE7">
        <w:rPr>
          <w:rFonts w:hint="eastAsia"/>
          <w:b/>
        </w:rPr>
        <w:t>해야 체크인 처리가 완료됩니다.</w:t>
      </w:r>
    </w:p>
    <w:p w:rsidR="001F16BD" w:rsidRPr="00BD1FE7" w:rsidRDefault="001F16BD" w:rsidP="00126557">
      <w:pPr>
        <w:rPr>
          <w:b/>
        </w:rPr>
      </w:pPr>
      <w:r w:rsidRPr="00BD1FE7">
        <w:rPr>
          <w:rFonts w:hint="eastAsia"/>
          <w:b/>
        </w:rPr>
        <w:t xml:space="preserve">- 각 </w:t>
      </w:r>
      <w:r w:rsidRPr="00BD1FE7">
        <w:rPr>
          <w:rFonts w:hint="eastAsia"/>
          <w:b/>
          <w:color w:val="FF0000"/>
        </w:rPr>
        <w:t>세션 종료 후 5분 이내에</w:t>
      </w:r>
      <w:r w:rsidRPr="00BD1FE7">
        <w:rPr>
          <w:rFonts w:hint="eastAsia"/>
          <w:b/>
        </w:rPr>
        <w:t xml:space="preserve"> 영상하단의 </w:t>
      </w:r>
      <w:r w:rsidRPr="00BD1FE7">
        <w:rPr>
          <w:b/>
          <w:color w:val="FF0000"/>
        </w:rPr>
        <w:t>‘</w:t>
      </w:r>
      <w:r w:rsidRPr="00BD1FE7">
        <w:rPr>
          <w:rFonts w:hint="eastAsia"/>
          <w:b/>
          <w:color w:val="FF0000"/>
        </w:rPr>
        <w:t>종료체크</w:t>
      </w:r>
      <w:r w:rsidRPr="00BD1FE7">
        <w:rPr>
          <w:b/>
          <w:color w:val="FF0000"/>
        </w:rPr>
        <w:t>’</w:t>
      </w:r>
      <w:r w:rsidRPr="00BD1FE7">
        <w:rPr>
          <w:rFonts w:hint="eastAsia"/>
          <w:b/>
          <w:color w:val="FF0000"/>
        </w:rPr>
        <w:t xml:space="preserve"> 버튼을</w:t>
      </w:r>
      <w:r w:rsidRPr="00BD1FE7">
        <w:rPr>
          <w:rFonts w:hint="eastAsia"/>
          <w:b/>
        </w:rPr>
        <w:t xml:space="preserve"> 꼭 클릭해야 체크아웃 처리가 완료됩니다.</w:t>
      </w:r>
    </w:p>
    <w:p w:rsidR="00B32DA9" w:rsidRPr="00BD1FE7" w:rsidRDefault="001F16BD" w:rsidP="00126557">
      <w:pPr>
        <w:rPr>
          <w:b/>
          <w:color w:val="E36C0A" w:themeColor="accent6" w:themeShade="BF"/>
        </w:rPr>
      </w:pPr>
      <w:r w:rsidRPr="00BD1FE7">
        <w:rPr>
          <w:rFonts w:hint="eastAsia"/>
          <w:b/>
        </w:rPr>
        <w:t xml:space="preserve">- </w:t>
      </w:r>
      <w:r w:rsidRPr="00BD1FE7">
        <w:rPr>
          <w:rFonts w:hint="eastAsia"/>
          <w:b/>
          <w:color w:val="E36C0A" w:themeColor="accent6" w:themeShade="BF"/>
        </w:rPr>
        <w:t xml:space="preserve">각 세션 별로 </w:t>
      </w:r>
      <w:proofErr w:type="spellStart"/>
      <w:r w:rsidRPr="00BD1FE7">
        <w:rPr>
          <w:rFonts w:hint="eastAsia"/>
          <w:b/>
          <w:color w:val="E36C0A" w:themeColor="accent6" w:themeShade="BF"/>
        </w:rPr>
        <w:t>시작체크</w:t>
      </w:r>
      <w:proofErr w:type="spellEnd"/>
      <w:r w:rsidRPr="00BD1FE7">
        <w:rPr>
          <w:rFonts w:hint="eastAsia"/>
          <w:b/>
          <w:color w:val="E36C0A" w:themeColor="accent6" w:themeShade="BF"/>
        </w:rPr>
        <w:t xml:space="preserve">(정시부터)와 </w:t>
      </w:r>
      <w:proofErr w:type="spellStart"/>
      <w:r w:rsidRPr="00BD1FE7">
        <w:rPr>
          <w:rFonts w:hint="eastAsia"/>
          <w:b/>
          <w:color w:val="E36C0A" w:themeColor="accent6" w:themeShade="BF"/>
        </w:rPr>
        <w:t>종료체크</w:t>
      </w:r>
      <w:proofErr w:type="spellEnd"/>
      <w:r w:rsidRPr="00BD1FE7">
        <w:rPr>
          <w:rFonts w:hint="eastAsia"/>
          <w:b/>
          <w:color w:val="E36C0A" w:themeColor="accent6" w:themeShade="BF"/>
        </w:rPr>
        <w:t xml:space="preserve">(종료 5분후까지)를 클릭해야 평점이 </w:t>
      </w:r>
      <w:proofErr w:type="spellStart"/>
      <w:r w:rsidRPr="00BD1FE7">
        <w:rPr>
          <w:rFonts w:hint="eastAsia"/>
          <w:b/>
          <w:color w:val="E36C0A" w:themeColor="accent6" w:themeShade="BF"/>
        </w:rPr>
        <w:t>인정되오니</w:t>
      </w:r>
      <w:proofErr w:type="spellEnd"/>
      <w:r w:rsidRPr="00BD1FE7">
        <w:rPr>
          <w:rFonts w:hint="eastAsia"/>
          <w:b/>
          <w:color w:val="E36C0A" w:themeColor="accent6" w:themeShade="BF"/>
        </w:rPr>
        <w:t xml:space="preserve"> 이 점 유의하시기 바랍니다.</w:t>
      </w:r>
      <w:bookmarkStart w:id="0" w:name="_GoBack"/>
      <w:bookmarkEnd w:id="0"/>
    </w:p>
    <w:sectPr w:rsidR="00B32DA9" w:rsidRPr="00BD1FE7" w:rsidSect="00001AD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7118"/>
    <w:multiLevelType w:val="hybridMultilevel"/>
    <w:tmpl w:val="B2DC3172"/>
    <w:lvl w:ilvl="0" w:tplc="BDF4DFE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1A6704"/>
    <w:multiLevelType w:val="hybridMultilevel"/>
    <w:tmpl w:val="6B422E12"/>
    <w:lvl w:ilvl="0" w:tplc="D764D7D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57"/>
    <w:rsid w:val="00001AD2"/>
    <w:rsid w:val="00042514"/>
    <w:rsid w:val="000A0B37"/>
    <w:rsid w:val="00126557"/>
    <w:rsid w:val="001F16BD"/>
    <w:rsid w:val="00423E38"/>
    <w:rsid w:val="00444489"/>
    <w:rsid w:val="004B188D"/>
    <w:rsid w:val="005F3DC5"/>
    <w:rsid w:val="006A74D3"/>
    <w:rsid w:val="00891915"/>
    <w:rsid w:val="00B32DA9"/>
    <w:rsid w:val="00B47B2E"/>
    <w:rsid w:val="00BD1FE7"/>
    <w:rsid w:val="00BF3454"/>
    <w:rsid w:val="00E17909"/>
    <w:rsid w:val="00E8033A"/>
    <w:rsid w:val="00EE5020"/>
    <w:rsid w:val="00F86855"/>
    <w:rsid w:val="00FB0BC0"/>
    <w:rsid w:val="00FE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B49B"/>
  <w15:docId w15:val="{BCAFFBAD-1925-48CA-9CB5-0F1D84D1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A9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바탕글"/>
    <w:basedOn w:val="a"/>
    <w:rsid w:val="0012655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126557"/>
    <w:pPr>
      <w:ind w:leftChars="400" w:left="800"/>
    </w:pPr>
  </w:style>
  <w:style w:type="character" w:styleId="a6">
    <w:name w:val="Hyperlink"/>
    <w:basedOn w:val="a0"/>
    <w:uiPriority w:val="99"/>
    <w:unhideWhenUsed/>
    <w:rsid w:val="00126557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6A74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6A7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evmed.planners21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yyemin</dc:creator>
  <cp:lastModifiedBy>user</cp:lastModifiedBy>
  <cp:revision>10</cp:revision>
  <dcterms:created xsi:type="dcterms:W3CDTF">2020-10-13T08:51:00Z</dcterms:created>
  <dcterms:modified xsi:type="dcterms:W3CDTF">2020-10-13T09:20:00Z</dcterms:modified>
</cp:coreProperties>
</file>